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79" w:rsidRPr="00021D79" w:rsidRDefault="00021D79" w:rsidP="00021D79">
      <w:pPr>
        <w:spacing w:before="240" w:after="105" w:line="240" w:lineRule="auto"/>
        <w:outlineLvl w:val="1"/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</w:pPr>
      <w:r w:rsidRPr="00021D79">
        <w:rPr>
          <w:rFonts w:ascii="Raleway" w:eastAsia="Times New Roman" w:hAnsi="Raleway" w:cs="Times New Roman"/>
          <w:color w:val="333333"/>
          <w:sz w:val="33"/>
          <w:szCs w:val="33"/>
          <w:lang w:eastAsia="ru-RU"/>
        </w:rPr>
        <w:t xml:space="preserve">Какая бывает роса на траве </w:t>
      </w:r>
    </w:p>
    <w:p w:rsidR="00021D79" w:rsidRPr="00021D79" w:rsidRDefault="00021D79" w:rsidP="00021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76750" cy="2495550"/>
            <wp:effectExtent l="19050" t="0" r="0" b="0"/>
            <wp:docPr id="1" name="Рисунок 1" descr="Какая бывает роса на тра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ая бывает роса на трав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D79" w:rsidRPr="00021D79" w:rsidRDefault="00021D79" w:rsidP="00021D79">
      <w:pPr>
        <w:spacing w:after="0" w:line="240" w:lineRule="auto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021D79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Когда в солнечное утро летом пойдешь в лес, то на полях, в траве видны алмазы. Все алмазы эти блестят и переливаются на солнце разными цветами — и желтым, и красным, и синим. Когда подойдешь ближе и разглядишь, что это такое, то увидишь, что это капли росы собрались в треугольных листах травы и блестят на солнце.</w:t>
      </w:r>
    </w:p>
    <w:p w:rsidR="00021D79" w:rsidRPr="00021D79" w:rsidRDefault="00021D79" w:rsidP="00021D79">
      <w:pPr>
        <w:spacing w:after="0" w:line="240" w:lineRule="auto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021D79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Листок этой травы внутри мохнат и пушист, как бархат. И капли катаются по листку и не мочат его.</w:t>
      </w:r>
    </w:p>
    <w:p w:rsidR="00021D79" w:rsidRPr="00021D79" w:rsidRDefault="00021D79" w:rsidP="00021D79">
      <w:pPr>
        <w:spacing w:after="0" w:line="240" w:lineRule="auto"/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</w:pPr>
      <w:r w:rsidRPr="00021D79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 xml:space="preserve">Когда неосторожно сорвешь листок с росинкой, то капелька скатится, как шарик светлый, и не увидишь, как проскользнет мимо стебля. Бывало, сорвешь такую чашечку, потихоньку поднесешь ко рту и выпьешь росинку, и росинка эта вкуснее всякого </w:t>
      </w:r>
      <w:proofErr w:type="gramStart"/>
      <w:r w:rsidRPr="00021D79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>напитка</w:t>
      </w:r>
      <w:proofErr w:type="gramEnd"/>
      <w:r w:rsidRPr="00021D79">
        <w:rPr>
          <w:rFonts w:ascii="Raleway" w:eastAsia="Times New Roman" w:hAnsi="Raleway" w:cs="Times New Roman"/>
          <w:color w:val="222222"/>
          <w:sz w:val="26"/>
          <w:szCs w:val="26"/>
          <w:lang w:eastAsia="ru-RU"/>
        </w:rPr>
        <w:t xml:space="preserve"> кажется.</w:t>
      </w:r>
    </w:p>
    <w:p w:rsidR="00B33A76" w:rsidRDefault="00B33A76"/>
    <w:sectPr w:rsidR="00B33A76" w:rsidSect="00B33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aleway">
    <w:panose1 w:val="020B0503030101060003"/>
    <w:charset w:val="CC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D79"/>
    <w:rsid w:val="00021D79"/>
    <w:rsid w:val="000B5E09"/>
    <w:rsid w:val="003868AB"/>
    <w:rsid w:val="003B5573"/>
    <w:rsid w:val="004474CF"/>
    <w:rsid w:val="00666A31"/>
    <w:rsid w:val="00715F61"/>
    <w:rsid w:val="00A61725"/>
    <w:rsid w:val="00B33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73"/>
  </w:style>
  <w:style w:type="paragraph" w:styleId="2">
    <w:name w:val="heading 2"/>
    <w:basedOn w:val="a"/>
    <w:link w:val="20"/>
    <w:uiPriority w:val="9"/>
    <w:qFormat/>
    <w:rsid w:val="00021D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57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21D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021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1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1D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2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2023-06-16T08:43:00Z</dcterms:created>
  <dcterms:modified xsi:type="dcterms:W3CDTF">2023-06-16T08:43:00Z</dcterms:modified>
</cp:coreProperties>
</file>