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6D" w:rsidRPr="0054546F" w:rsidRDefault="0054546F" w:rsidP="00545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46F">
        <w:rPr>
          <w:rFonts w:ascii="Times New Roman" w:hAnsi="Times New Roman" w:cs="Times New Roman"/>
          <w:b/>
          <w:sz w:val="32"/>
          <w:szCs w:val="32"/>
        </w:rPr>
        <w:t>«Розовые очки»</w:t>
      </w:r>
    </w:p>
    <w:p w:rsidR="0054546F" w:rsidRDefault="0054546F" w:rsidP="0054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Лукашина</w:t>
      </w:r>
      <w:proofErr w:type="spellEnd"/>
    </w:p>
    <w:p w:rsidR="0054546F" w:rsidRDefault="0054546F" w:rsidP="0054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6F" w:rsidRDefault="0054546F" w:rsidP="0054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6F" w:rsidRDefault="0054546F" w:rsidP="0054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Вы вздыхаете уныло,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Видя в таксе - крокодила,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 апельсине - кожуру,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 лете - страшную жару,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Пыль в шкафу, на солнце пятна?..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Дело в зренье, вероятно!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Так воспользуйтесь советом,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Маленькие старички: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Надевать зимой и летом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С розовым стеклом очки…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Те очки вам будут впору!..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Вы увидите - и скоро -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 таксе - лучшую подружку,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 апельсине - сока кружку,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В лете - речку и песок,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А в шкафу - одни наряды…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И на солнце поясок…</w:t>
      </w: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6F" w:rsidRPr="0054546F" w:rsidRDefault="0054546F" w:rsidP="00545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46F">
        <w:rPr>
          <w:rFonts w:ascii="Times New Roman" w:hAnsi="Times New Roman" w:cs="Times New Roman"/>
          <w:sz w:val="28"/>
          <w:szCs w:val="28"/>
        </w:rPr>
        <w:t>Знаю, будете вы рады!</w:t>
      </w:r>
      <w:bookmarkStart w:id="0" w:name="_GoBack"/>
      <w:bookmarkEnd w:id="0"/>
    </w:p>
    <w:sectPr w:rsidR="0054546F" w:rsidRPr="0054546F" w:rsidSect="005454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74"/>
    <w:rsid w:val="0054546F"/>
    <w:rsid w:val="005E0874"/>
    <w:rsid w:val="00E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2023-06-15T06:33:00Z</dcterms:created>
  <dcterms:modified xsi:type="dcterms:W3CDTF">2023-06-15T06:37:00Z</dcterms:modified>
</cp:coreProperties>
</file>