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4" w:rsidRPr="00D82906" w:rsidRDefault="00D82906" w:rsidP="00D829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906">
        <w:rPr>
          <w:rFonts w:ascii="Times New Roman" w:hAnsi="Times New Roman" w:cs="Times New Roman"/>
          <w:b/>
          <w:sz w:val="32"/>
          <w:szCs w:val="32"/>
        </w:rPr>
        <w:t>«Листопад»</w:t>
      </w:r>
      <w:r>
        <w:rPr>
          <w:rFonts w:ascii="Times New Roman" w:hAnsi="Times New Roman" w:cs="Times New Roman"/>
          <w:b/>
          <w:sz w:val="32"/>
          <w:szCs w:val="32"/>
        </w:rPr>
        <w:t xml:space="preserve"> (отрывок)</w:t>
      </w:r>
      <w:bookmarkStart w:id="0" w:name="_GoBack"/>
      <w:bookmarkEnd w:id="0"/>
    </w:p>
    <w:p w:rsidR="00D82906" w:rsidRDefault="00D82906" w:rsidP="00D82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Бунин</w:t>
      </w:r>
    </w:p>
    <w:p w:rsidR="00D82906" w:rsidRDefault="00D82906" w:rsidP="00D82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Лес, точно терем расписной,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Лиловый, золотой, багряный,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Весёлой, пёстрою стеной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Стоит над светлою поляной.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Берёзы жёлтою резьбой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Блестят в лазури голубой,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Как вышки, ёлочки темнеют,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А между клёнами синеют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То там, то здесь в листве сквозной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Просветы в небо, что оконца.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Лес пахнет дубом и сосной,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За лето высох он от солнца,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И Осень тихою вдовой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Вступает в пёстрый терем свой…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Сегодня на пустой поляне,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Среди широкого двора,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Воздушной паутины ткани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Блестят, как сеть из серебра.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Сегодня целый день играет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290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82906">
        <w:rPr>
          <w:rFonts w:ascii="Times New Roman" w:hAnsi="Times New Roman" w:cs="Times New Roman"/>
          <w:sz w:val="28"/>
          <w:szCs w:val="28"/>
        </w:rPr>
        <w:t xml:space="preserve"> дворе последний мотылёк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И, точно белый лепесток,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На паутине замирает,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2906">
        <w:rPr>
          <w:rFonts w:ascii="Times New Roman" w:hAnsi="Times New Roman" w:cs="Times New Roman"/>
          <w:sz w:val="28"/>
          <w:szCs w:val="28"/>
        </w:rPr>
        <w:t>Пригретый</w:t>
      </w:r>
      <w:proofErr w:type="gramEnd"/>
      <w:r w:rsidRPr="00D82906">
        <w:rPr>
          <w:rFonts w:ascii="Times New Roman" w:hAnsi="Times New Roman" w:cs="Times New Roman"/>
          <w:sz w:val="28"/>
          <w:szCs w:val="28"/>
        </w:rPr>
        <w:t xml:space="preserve"> солнечным теплом;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Сегодня так светло кругом,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Такое мёртвое молчанье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В лесу и в синей вышине,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Что можно в этой тишине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Расслышать листика шуршанье.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Лес, точно терем расписной,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Лиловый, золотой, багряный,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6">
        <w:rPr>
          <w:rFonts w:ascii="Times New Roman" w:hAnsi="Times New Roman" w:cs="Times New Roman"/>
          <w:sz w:val="28"/>
          <w:szCs w:val="28"/>
        </w:rPr>
        <w:t>Стоит над солнечной поляной,</w:t>
      </w:r>
    </w:p>
    <w:p w:rsidR="00D82906" w:rsidRPr="00D82906" w:rsidRDefault="00D82906" w:rsidP="00D8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2906">
        <w:rPr>
          <w:rFonts w:ascii="Times New Roman" w:hAnsi="Times New Roman" w:cs="Times New Roman"/>
          <w:sz w:val="28"/>
          <w:szCs w:val="28"/>
        </w:rPr>
        <w:t>Заворожённый</w:t>
      </w:r>
      <w:proofErr w:type="gramEnd"/>
      <w:r w:rsidRPr="00D82906">
        <w:rPr>
          <w:rFonts w:ascii="Times New Roman" w:hAnsi="Times New Roman" w:cs="Times New Roman"/>
          <w:sz w:val="28"/>
          <w:szCs w:val="28"/>
        </w:rPr>
        <w:t xml:space="preserve"> тишиной…</w:t>
      </w:r>
    </w:p>
    <w:sectPr w:rsidR="00D82906" w:rsidRPr="00D82906" w:rsidSect="00D829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B1"/>
    <w:rsid w:val="007763B1"/>
    <w:rsid w:val="009B4094"/>
    <w:rsid w:val="00D8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2023-06-14T13:10:00Z</dcterms:created>
  <dcterms:modified xsi:type="dcterms:W3CDTF">2023-06-14T13:13:00Z</dcterms:modified>
</cp:coreProperties>
</file>