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6B" w:rsidRPr="0038350B" w:rsidRDefault="001A066B" w:rsidP="001A06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50B">
        <w:rPr>
          <w:rFonts w:ascii="Times New Roman" w:hAnsi="Times New Roman" w:cs="Times New Roman"/>
          <w:b/>
          <w:sz w:val="32"/>
          <w:szCs w:val="32"/>
        </w:rPr>
        <w:t>«Иди весна, иди, красна»…</w:t>
      </w:r>
    </w:p>
    <w:p w:rsidR="001A066B" w:rsidRPr="00874423" w:rsidRDefault="001A066B" w:rsidP="001A06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Иди, весна, иди, красна, </w:t>
      </w:r>
    </w:p>
    <w:p w:rsidR="001A066B" w:rsidRPr="00874423" w:rsidRDefault="001A066B" w:rsidP="001A06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Принеси ржаной колосок, </w:t>
      </w:r>
    </w:p>
    <w:p w:rsidR="001A066B" w:rsidRPr="00874423" w:rsidRDefault="001A066B" w:rsidP="001A06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Овсяной </w:t>
      </w:r>
      <w:proofErr w:type="spellStart"/>
      <w:r w:rsidRPr="00874423">
        <w:rPr>
          <w:rFonts w:ascii="Times New Roman" w:hAnsi="Times New Roman" w:cs="Times New Roman"/>
          <w:sz w:val="28"/>
          <w:szCs w:val="28"/>
        </w:rPr>
        <w:t>снопок</w:t>
      </w:r>
      <w:proofErr w:type="spellEnd"/>
      <w:r w:rsidRPr="00874423">
        <w:rPr>
          <w:rFonts w:ascii="Times New Roman" w:hAnsi="Times New Roman" w:cs="Times New Roman"/>
          <w:sz w:val="28"/>
          <w:szCs w:val="28"/>
        </w:rPr>
        <w:t>,</w:t>
      </w:r>
    </w:p>
    <w:p w:rsidR="001A066B" w:rsidRPr="00874423" w:rsidRDefault="001A066B" w:rsidP="001A06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 Большой урожай </w:t>
      </w:r>
    </w:p>
    <w:p w:rsidR="001A066B" w:rsidRDefault="001A066B" w:rsidP="001A06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>В наш край!</w:t>
      </w: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E1"/>
    <w:rsid w:val="001A066B"/>
    <w:rsid w:val="002F76E1"/>
    <w:rsid w:val="00B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2023-06-16T10:44:00Z</dcterms:created>
  <dcterms:modified xsi:type="dcterms:W3CDTF">2023-06-16T10:44:00Z</dcterms:modified>
</cp:coreProperties>
</file>