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73F9" w14:textId="77777777" w:rsidR="00E51328" w:rsidRPr="00E51328" w:rsidRDefault="00E51328" w:rsidP="00E51328">
      <w:pPr>
        <w:spacing w:after="300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bookmarkStart w:id="0" w:name="_GoBack"/>
      <w:bookmarkEnd w:id="0"/>
      <w:r w:rsidRPr="00E51328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«Ты, собачка, не лай...», пер. с </w:t>
      </w:r>
      <w:proofErr w:type="spellStart"/>
      <w:r w:rsidRPr="00E51328">
        <w:rPr>
          <w:rFonts w:eastAsia="Times New Roman" w:cs="Times New Roman"/>
          <w:b/>
          <w:bCs/>
          <w:kern w:val="36"/>
          <w:szCs w:val="28"/>
          <w:lang w:eastAsia="ru-RU"/>
        </w:rPr>
        <w:t>молд</w:t>
      </w:r>
      <w:proofErr w:type="spellEnd"/>
      <w:r w:rsidRPr="00E51328">
        <w:rPr>
          <w:rFonts w:eastAsia="Times New Roman" w:cs="Times New Roman"/>
          <w:b/>
          <w:bCs/>
          <w:kern w:val="36"/>
          <w:szCs w:val="28"/>
          <w:lang w:eastAsia="ru-RU"/>
        </w:rPr>
        <w:t>. И. Токмаковой</w:t>
      </w:r>
    </w:p>
    <w:p w14:paraId="7974C188" w14:textId="288C8883" w:rsidR="00E51328" w:rsidRPr="00E51328" w:rsidRDefault="00E51328" w:rsidP="00E51328">
      <w:pPr>
        <w:pStyle w:val="a3"/>
        <w:spacing w:before="0" w:beforeAutospacing="0" w:line="300" w:lineRule="atLeast"/>
        <w:rPr>
          <w:sz w:val="28"/>
          <w:szCs w:val="28"/>
        </w:rPr>
      </w:pPr>
      <w:r w:rsidRPr="00E51328">
        <w:rPr>
          <w:sz w:val="28"/>
          <w:szCs w:val="28"/>
        </w:rPr>
        <w:t>Ты, собачка, не лай,</w:t>
      </w:r>
    </w:p>
    <w:p w14:paraId="0F317FE3" w14:textId="77777777" w:rsidR="00E51328" w:rsidRPr="00E51328" w:rsidRDefault="00E51328" w:rsidP="00E51328">
      <w:pPr>
        <w:pStyle w:val="a3"/>
        <w:spacing w:line="300" w:lineRule="atLeast"/>
        <w:rPr>
          <w:sz w:val="28"/>
          <w:szCs w:val="28"/>
        </w:rPr>
      </w:pPr>
      <w:r w:rsidRPr="00E51328">
        <w:rPr>
          <w:sz w:val="28"/>
          <w:szCs w:val="28"/>
        </w:rPr>
        <w:t>Наших уток не пугай!</w:t>
      </w:r>
    </w:p>
    <w:p w14:paraId="7903D624" w14:textId="77777777" w:rsidR="00E51328" w:rsidRPr="00E51328" w:rsidRDefault="00E51328" w:rsidP="00E51328">
      <w:pPr>
        <w:pStyle w:val="a3"/>
        <w:spacing w:line="300" w:lineRule="atLeast"/>
        <w:rPr>
          <w:sz w:val="28"/>
          <w:szCs w:val="28"/>
        </w:rPr>
      </w:pPr>
      <w:r w:rsidRPr="00E51328">
        <w:rPr>
          <w:sz w:val="28"/>
          <w:szCs w:val="28"/>
        </w:rPr>
        <w:t>Утки наши белые</w:t>
      </w:r>
    </w:p>
    <w:p w14:paraId="233B2980" w14:textId="77777777" w:rsidR="00E51328" w:rsidRPr="00E51328" w:rsidRDefault="00E51328" w:rsidP="00E51328">
      <w:pPr>
        <w:pStyle w:val="a3"/>
        <w:spacing w:line="300" w:lineRule="atLeast"/>
        <w:rPr>
          <w:sz w:val="28"/>
          <w:szCs w:val="28"/>
        </w:rPr>
      </w:pPr>
      <w:r w:rsidRPr="00E51328">
        <w:rPr>
          <w:sz w:val="28"/>
          <w:szCs w:val="28"/>
        </w:rPr>
        <w:t>Без того несмелые.</w:t>
      </w:r>
    </w:p>
    <w:p w14:paraId="4A2EDC0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50"/>
    <w:rsid w:val="006C0B77"/>
    <w:rsid w:val="008242FF"/>
    <w:rsid w:val="00870751"/>
    <w:rsid w:val="00922C48"/>
    <w:rsid w:val="00B915B7"/>
    <w:rsid w:val="00BC0250"/>
    <w:rsid w:val="00E513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009F"/>
  <w15:chartTrackingRefBased/>
  <w15:docId w15:val="{C7EF289A-531A-4D3F-A5CF-2229E718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E5132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32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13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2023-06-23T10:54:00Z</dcterms:created>
  <dcterms:modified xsi:type="dcterms:W3CDTF">2023-06-23T10:55:00Z</dcterms:modified>
</cp:coreProperties>
</file>