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C7C0" w14:textId="7A576CFC" w:rsidR="00456B73" w:rsidRDefault="00456B73" w:rsidP="00456B73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t xml:space="preserve"> </w:t>
      </w:r>
      <w:r w:rsidRPr="00456B73">
        <w:rPr>
          <w:b/>
          <w:bCs/>
        </w:rPr>
        <w:t>«Надувала кошка шар...»</w:t>
      </w:r>
      <w:bookmarkStart w:id="0" w:name="_GoBack"/>
      <w:bookmarkEnd w:id="0"/>
      <w:r w:rsidRPr="00456B73">
        <w:t xml:space="preserve"> </w:t>
      </w:r>
      <w:proofErr w:type="spellStart"/>
      <w:r>
        <w:t>Пикулева</w:t>
      </w:r>
      <w:proofErr w:type="spellEnd"/>
      <w:r>
        <w:t xml:space="preserve"> Н.В.  </w:t>
      </w:r>
    </w:p>
    <w:p w14:paraId="6AA98820" w14:textId="77777777" w:rsidR="00456B73" w:rsidRDefault="00456B73" w:rsidP="00456B73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14:paraId="1BBE9726" w14:textId="05B0CCB2" w:rsidR="00456B73" w:rsidRPr="00456B73" w:rsidRDefault="00456B73" w:rsidP="00456B73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456B73">
        <w:rPr>
          <w:rFonts w:eastAsia="Times New Roman" w:cs="Times New Roman"/>
          <w:color w:val="000000"/>
          <w:szCs w:val="28"/>
          <w:lang w:eastAsia="ru-RU"/>
        </w:rPr>
        <w:t>Надувала кошка шар,</w:t>
      </w:r>
    </w:p>
    <w:p w14:paraId="79B95CAD" w14:textId="77777777" w:rsidR="00456B73" w:rsidRPr="00456B73" w:rsidRDefault="00456B73" w:rsidP="00456B73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456B73">
        <w:rPr>
          <w:rFonts w:eastAsia="Times New Roman" w:cs="Times New Roman"/>
          <w:color w:val="000000"/>
          <w:szCs w:val="28"/>
          <w:lang w:eastAsia="ru-RU"/>
        </w:rPr>
        <w:t>А котенок ей мешал,</w:t>
      </w:r>
    </w:p>
    <w:p w14:paraId="57254AD0" w14:textId="77777777" w:rsidR="00456B73" w:rsidRPr="00456B73" w:rsidRDefault="00456B73" w:rsidP="00456B73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456B73">
        <w:rPr>
          <w:rFonts w:eastAsia="Times New Roman" w:cs="Times New Roman"/>
          <w:color w:val="000000"/>
          <w:szCs w:val="28"/>
          <w:lang w:eastAsia="ru-RU"/>
        </w:rPr>
        <w:t>Подошел и лапкой топ,</w:t>
      </w:r>
    </w:p>
    <w:p w14:paraId="4CB3F20A" w14:textId="77777777" w:rsidR="00456B73" w:rsidRPr="00456B73" w:rsidRDefault="00456B73" w:rsidP="00456B73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456B73">
        <w:rPr>
          <w:rFonts w:eastAsia="Times New Roman" w:cs="Times New Roman"/>
          <w:color w:val="000000"/>
          <w:szCs w:val="28"/>
          <w:lang w:eastAsia="ru-RU"/>
        </w:rPr>
        <w:t xml:space="preserve">А у кошки шарик – </w:t>
      </w:r>
      <w:proofErr w:type="spellStart"/>
      <w:r w:rsidRPr="00456B73">
        <w:rPr>
          <w:rFonts w:eastAsia="Times New Roman" w:cs="Times New Roman"/>
          <w:color w:val="000000"/>
          <w:szCs w:val="28"/>
          <w:lang w:eastAsia="ru-RU"/>
        </w:rPr>
        <w:t>лоп</w:t>
      </w:r>
      <w:proofErr w:type="spellEnd"/>
      <w:r w:rsidRPr="00456B73">
        <w:rPr>
          <w:rFonts w:eastAsia="Times New Roman" w:cs="Times New Roman"/>
          <w:color w:val="000000"/>
          <w:szCs w:val="28"/>
          <w:lang w:eastAsia="ru-RU"/>
        </w:rPr>
        <w:t>!</w:t>
      </w:r>
    </w:p>
    <w:p w14:paraId="1FCF2310" w14:textId="77777777" w:rsidR="00F12C76" w:rsidRPr="00456B73" w:rsidRDefault="00F12C76" w:rsidP="00456B73">
      <w:pPr>
        <w:spacing w:after="0"/>
        <w:ind w:firstLine="709"/>
        <w:rPr>
          <w:rFonts w:cs="Times New Roman"/>
          <w:szCs w:val="28"/>
        </w:rPr>
      </w:pPr>
    </w:p>
    <w:sectPr w:rsidR="00F12C76" w:rsidRPr="00456B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A"/>
    <w:rsid w:val="00456B73"/>
    <w:rsid w:val="006C0B77"/>
    <w:rsid w:val="0080340A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7F2F"/>
  <w15:chartTrackingRefBased/>
  <w15:docId w15:val="{EBBF8924-DDAB-4A2C-A794-19A18DB1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2023-06-23T11:45:00Z</dcterms:created>
  <dcterms:modified xsi:type="dcterms:W3CDTF">2023-06-23T11:46:00Z</dcterms:modified>
</cp:coreProperties>
</file>