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07A67" w14:textId="470B7A0F" w:rsidR="009F75D0" w:rsidRPr="009F75D0" w:rsidRDefault="009F75D0" w:rsidP="009F75D0">
      <w:pPr>
        <w:rPr>
          <w:rFonts w:eastAsia="Times New Roman" w:cs="Times New Roman"/>
          <w:b/>
          <w:bCs/>
          <w:color w:val="3C3C3C"/>
          <w:szCs w:val="28"/>
          <w:lang w:eastAsia="ru-RU"/>
        </w:rPr>
      </w:pPr>
      <w:r w:rsidRPr="009F75D0">
        <w:rPr>
          <w:rFonts w:eastAsia="Times New Roman" w:cs="Times New Roman"/>
          <w:b/>
          <w:bCs/>
          <w:color w:val="3C3C3C"/>
          <w:szCs w:val="28"/>
          <w:lang w:eastAsia="ru-RU"/>
        </w:rPr>
        <w:t>«</w:t>
      </w:r>
      <w:r w:rsidRPr="009F75D0">
        <w:rPr>
          <w:rFonts w:eastAsia="Times New Roman" w:cs="Times New Roman"/>
          <w:b/>
          <w:bCs/>
          <w:color w:val="3C3C3C"/>
          <w:szCs w:val="28"/>
          <w:lang w:eastAsia="ru-RU"/>
        </w:rPr>
        <w:t>Сказка о глупом мышонке</w:t>
      </w:r>
      <w:r w:rsidRPr="009F75D0">
        <w:rPr>
          <w:rFonts w:eastAsia="Times New Roman" w:cs="Times New Roman"/>
          <w:b/>
          <w:bCs/>
          <w:color w:val="3C3C3C"/>
          <w:szCs w:val="28"/>
          <w:lang w:eastAsia="ru-RU"/>
        </w:rPr>
        <w:t>»</w:t>
      </w:r>
      <w:r w:rsidRPr="009F75D0">
        <w:rPr>
          <w:rFonts w:cs="Times New Roman"/>
          <w:szCs w:val="28"/>
          <w:lang w:eastAsia="ru-RU"/>
        </w:rPr>
        <w:t xml:space="preserve"> </w:t>
      </w:r>
      <w:r w:rsidRPr="009F75D0">
        <w:rPr>
          <w:rFonts w:eastAsia="Times New Roman" w:cs="Times New Roman"/>
          <w:color w:val="3C3C3C"/>
          <w:szCs w:val="28"/>
          <w:lang w:eastAsia="ru-RU"/>
        </w:rPr>
        <w:t>С</w:t>
      </w:r>
      <w:r w:rsidRPr="009F75D0">
        <w:rPr>
          <w:rFonts w:eastAsia="Times New Roman" w:cs="Times New Roman"/>
          <w:color w:val="3C3C3C"/>
          <w:szCs w:val="28"/>
          <w:lang w:eastAsia="ru-RU"/>
        </w:rPr>
        <w:t>.</w:t>
      </w:r>
      <w:r w:rsidRPr="009F75D0">
        <w:rPr>
          <w:rFonts w:eastAsia="Times New Roman" w:cs="Times New Roman"/>
          <w:color w:val="3C3C3C"/>
          <w:szCs w:val="28"/>
          <w:lang w:eastAsia="ru-RU"/>
        </w:rPr>
        <w:t xml:space="preserve"> Маршак</w:t>
      </w:r>
    </w:p>
    <w:p w14:paraId="70A62A62" w14:textId="77777777" w:rsidR="009F75D0" w:rsidRPr="009F75D0" w:rsidRDefault="009F75D0" w:rsidP="009F75D0">
      <w:pPr>
        <w:spacing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Пела ночью мышка в норке: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Спи, мышонок, замолчи!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Дам тебе я хлебной корки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И огарочек свечи.</w:t>
      </w:r>
    </w:p>
    <w:p w14:paraId="31B4F1F4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Отвечает ей мышонок: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Голосок твой слишком тонок.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Лучше, мама, не пищи,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Ты мне няньку поищи!</w:t>
      </w:r>
    </w:p>
    <w:p w14:paraId="05B2FD54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Побежала мышка-мать,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Стала утку в няньки звать: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Приходи к нам, тетя утка,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Нашу детку покачать.</w:t>
      </w:r>
    </w:p>
    <w:p w14:paraId="3EAD3145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Стала петь мышонку утка: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Га-</w:t>
      </w:r>
      <w:proofErr w:type="gramStart"/>
      <w:r w:rsidRPr="009F75D0">
        <w:rPr>
          <w:rFonts w:eastAsia="Times New Roman" w:cs="Times New Roman"/>
          <w:color w:val="3C3C3C"/>
          <w:szCs w:val="28"/>
          <w:lang w:eastAsia="ru-RU"/>
        </w:rPr>
        <w:t>га-га</w:t>
      </w:r>
      <w:proofErr w:type="gramEnd"/>
      <w:r w:rsidRPr="009F75D0">
        <w:rPr>
          <w:rFonts w:eastAsia="Times New Roman" w:cs="Times New Roman"/>
          <w:color w:val="3C3C3C"/>
          <w:szCs w:val="28"/>
          <w:lang w:eastAsia="ru-RU"/>
        </w:rPr>
        <w:t>, усни, малютка!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После дождика в саду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Червяка тебе найду.</w:t>
      </w:r>
    </w:p>
    <w:p w14:paraId="1547EEEC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Глупый маленький мышонок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Отвечает ей спросонок: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Нет, твой голос нехорош.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Слишком громко ты поешь!</w:t>
      </w:r>
    </w:p>
    <w:p w14:paraId="03A598D3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Побежала мышка-мать,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Стала жабу в няньки звать: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Приходи к нам, тетя жаба,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Нашу детку покачать.</w:t>
      </w:r>
    </w:p>
    <w:p w14:paraId="02E475E7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Стала жаба важно квакать: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Ква-</w:t>
      </w:r>
      <w:proofErr w:type="gramStart"/>
      <w:r w:rsidRPr="009F75D0">
        <w:rPr>
          <w:rFonts w:eastAsia="Times New Roman" w:cs="Times New Roman"/>
          <w:color w:val="3C3C3C"/>
          <w:szCs w:val="28"/>
          <w:lang w:eastAsia="ru-RU"/>
        </w:rPr>
        <w:t>ква-ква</w:t>
      </w:r>
      <w:proofErr w:type="gramEnd"/>
      <w:r w:rsidRPr="009F75D0">
        <w:rPr>
          <w:rFonts w:eastAsia="Times New Roman" w:cs="Times New Roman"/>
          <w:color w:val="3C3C3C"/>
          <w:szCs w:val="28"/>
          <w:lang w:eastAsia="ru-RU"/>
        </w:rPr>
        <w:t>, не надо плакать!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Спи, мышонок, до утра,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Дам тебе я комара.</w:t>
      </w:r>
    </w:p>
    <w:p w14:paraId="118BC895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Глупый маленький мышонок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Отвечает ей спросонок: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Нет, твой голос нехорош.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Очень скучно ты поешь!</w:t>
      </w:r>
    </w:p>
    <w:p w14:paraId="3A9AAF4F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Побежала мышка-мать,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Тетю лошадь в няньки звать: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Приходи к нам, тетя лошадь,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Нашу детку покачать.</w:t>
      </w:r>
    </w:p>
    <w:p w14:paraId="5B443680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lastRenderedPageBreak/>
        <w:t xml:space="preserve">— И-го-го! — поет </w:t>
      </w:r>
      <w:proofErr w:type="gramStart"/>
      <w:r w:rsidRPr="009F75D0">
        <w:rPr>
          <w:rFonts w:eastAsia="Times New Roman" w:cs="Times New Roman"/>
          <w:color w:val="3C3C3C"/>
          <w:szCs w:val="28"/>
          <w:lang w:eastAsia="ru-RU"/>
        </w:rPr>
        <w:t>лошадка.-</w:t>
      </w:r>
      <w:proofErr w:type="gramEnd"/>
      <w:r w:rsidRPr="009F75D0">
        <w:rPr>
          <w:rFonts w:eastAsia="Times New Roman" w:cs="Times New Roman"/>
          <w:color w:val="3C3C3C"/>
          <w:szCs w:val="28"/>
          <w:lang w:eastAsia="ru-RU"/>
        </w:rPr>
        <w:br/>
        <w:t>Спи, мышонок, сладко-сладко,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Повернись на правый бок,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Дам овса тебе мешок!</w:t>
      </w:r>
    </w:p>
    <w:p w14:paraId="62EBAD4E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Глупый маленький мышонок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Отвечает ей спросонок: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Нет, твой голос нехорош.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Очень страшно ты поешь!</w:t>
      </w:r>
    </w:p>
    <w:p w14:paraId="06647D41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Побежала мышка-мать,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Стала свинку в няньки звать: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Приходи к нам, тетя свинка,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Нашу детку покачать.</w:t>
      </w:r>
    </w:p>
    <w:p w14:paraId="5825DA03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Стала свинка хрипло хрюкать,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Непослушного баюкать: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Баю-</w:t>
      </w:r>
      <w:proofErr w:type="spellStart"/>
      <w:r w:rsidRPr="009F75D0">
        <w:rPr>
          <w:rFonts w:eastAsia="Times New Roman" w:cs="Times New Roman"/>
          <w:color w:val="3C3C3C"/>
          <w:szCs w:val="28"/>
          <w:lang w:eastAsia="ru-RU"/>
        </w:rPr>
        <w:t>баюшки</w:t>
      </w:r>
      <w:proofErr w:type="spellEnd"/>
      <w:r w:rsidRPr="009F75D0">
        <w:rPr>
          <w:rFonts w:eastAsia="Times New Roman" w:cs="Times New Roman"/>
          <w:color w:val="3C3C3C"/>
          <w:szCs w:val="28"/>
          <w:lang w:eastAsia="ru-RU"/>
        </w:rPr>
        <w:t>, хрю-хрю.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Успокойся, говорю.</w:t>
      </w:r>
    </w:p>
    <w:p w14:paraId="3F299628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Глупый маленький мышонок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Отвечает ей спросонок: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Нет, твой голос нехорош.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Очень грубо ты поешь!</w:t>
      </w:r>
    </w:p>
    <w:p w14:paraId="39725A0B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Стала думать мышка-мать: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Надо курицу позвать.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Приходи к нам, тетя клуша,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Нашу детку покачать.</w:t>
      </w:r>
    </w:p>
    <w:p w14:paraId="72F525D8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Закудахтала наседка: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Куд-куда! Не бойся, детка!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Забирайся под крыло: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Там и тихо, и тепло.</w:t>
      </w:r>
    </w:p>
    <w:p w14:paraId="41B9C51B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Глупый маленький мышонок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Отвечает ей спросонок: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Нет, твой голос не хорош.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Этак вовсе не уснешь!</w:t>
      </w:r>
    </w:p>
    <w:p w14:paraId="0ECB7D8B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Побежала мышка-мать,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Стала щуку в няньки звать: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Приходи к нам, тетя щука,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Нашу детку покачать.</w:t>
      </w:r>
    </w:p>
    <w:p w14:paraId="2F9C0414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lastRenderedPageBreak/>
        <w:t>Стала петь мышонку щука —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Не услышал он ни звука: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Разевает щука рот,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А не слышно, что поет…</w:t>
      </w:r>
    </w:p>
    <w:p w14:paraId="0F555127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Глупый маленький мышонок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Отвечает ей спросонок: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Нет, твой голос нехорош.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Слишком тихо ты поешь!</w:t>
      </w:r>
    </w:p>
    <w:p w14:paraId="57170F7F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Побежала мышка-мать,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Стала кошку в няньки звать: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Приходи к нам, тетя кошка,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Нашу детку покачать.</w:t>
      </w:r>
    </w:p>
    <w:p w14:paraId="2ABA5C2C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Стала петь мышонку кошка: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Мяу-мяу, спи, мой крошка!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Мяу-мяу, ляжем спать,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Мяу-мяу, на кровать.</w:t>
      </w:r>
    </w:p>
    <w:p w14:paraId="4A6EC014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Глупый маленький мышонок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Отвечает ей спросонок: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— Голосок твой так хорош —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Очень сладко ты поешь!</w:t>
      </w:r>
    </w:p>
    <w:p w14:paraId="15CB8CAB" w14:textId="77777777" w:rsidR="009F75D0" w:rsidRPr="009F75D0" w:rsidRDefault="009F75D0" w:rsidP="009F75D0">
      <w:pPr>
        <w:spacing w:before="300" w:after="300"/>
        <w:rPr>
          <w:rFonts w:eastAsia="Times New Roman" w:cs="Times New Roman"/>
          <w:color w:val="3C3C3C"/>
          <w:szCs w:val="28"/>
          <w:lang w:eastAsia="ru-RU"/>
        </w:rPr>
      </w:pPr>
      <w:r w:rsidRPr="009F75D0">
        <w:rPr>
          <w:rFonts w:eastAsia="Times New Roman" w:cs="Times New Roman"/>
          <w:color w:val="3C3C3C"/>
          <w:szCs w:val="28"/>
          <w:lang w:eastAsia="ru-RU"/>
        </w:rPr>
        <w:t>Прибежала мышка-мать,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Поглядела на кровать,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Ищет глупого мышонка,</w:t>
      </w:r>
      <w:r w:rsidRPr="009F75D0">
        <w:rPr>
          <w:rFonts w:eastAsia="Times New Roman" w:cs="Times New Roman"/>
          <w:color w:val="3C3C3C"/>
          <w:szCs w:val="28"/>
          <w:lang w:eastAsia="ru-RU"/>
        </w:rPr>
        <w:br/>
        <w:t>А мышонка не видать…</w:t>
      </w:r>
    </w:p>
    <w:p w14:paraId="6A77E02C" w14:textId="77777777" w:rsidR="00F12C76" w:rsidRPr="009F75D0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9F75D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35"/>
    <w:rsid w:val="006C0B77"/>
    <w:rsid w:val="008242FF"/>
    <w:rsid w:val="00870751"/>
    <w:rsid w:val="00922C48"/>
    <w:rsid w:val="009F75D0"/>
    <w:rsid w:val="00B915B7"/>
    <w:rsid w:val="00DF123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3B8A"/>
  <w15:chartTrackingRefBased/>
  <w15:docId w15:val="{D5D56653-A37F-4C9C-B0B7-C827FF59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75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9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4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41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2023-06-23T11:27:00Z</dcterms:created>
  <dcterms:modified xsi:type="dcterms:W3CDTF">2023-06-23T11:28:00Z</dcterms:modified>
</cp:coreProperties>
</file>