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CC0A" w14:textId="1E757AF9" w:rsidR="001E0B77" w:rsidRPr="001E0B77" w:rsidRDefault="001E0B77" w:rsidP="001E0B77">
      <w:pPr>
        <w:shd w:val="clear" w:color="auto" w:fill="FFFFFF"/>
        <w:spacing w:after="120"/>
        <w:outlineLvl w:val="1"/>
        <w:rPr>
          <w:rFonts w:ascii="Calibri" w:eastAsia="Times New Roman" w:hAnsi="Calibri" w:cs="Calibri"/>
          <w:color w:val="333333"/>
          <w:sz w:val="64"/>
          <w:szCs w:val="64"/>
          <w:lang w:eastAsia="ru-RU"/>
        </w:rPr>
      </w:pPr>
      <w:bookmarkStart w:id="0" w:name="_GoBack"/>
      <w:bookmarkEnd w:id="0"/>
      <w:r w:rsidRPr="001E0B77">
        <w:rPr>
          <w:rFonts w:ascii="Calibri" w:eastAsia="Times New Roman" w:hAnsi="Calibri" w:cs="Calibri"/>
          <w:color w:val="333333"/>
          <w:sz w:val="64"/>
          <w:szCs w:val="64"/>
          <w:lang w:eastAsia="ru-RU"/>
        </w:rPr>
        <w:t xml:space="preserve">Кораблик </w:t>
      </w:r>
      <w:r>
        <w:rPr>
          <w:rFonts w:ascii="Calibri" w:eastAsia="Times New Roman" w:hAnsi="Calibri" w:cs="Calibri"/>
          <w:color w:val="333333"/>
          <w:sz w:val="64"/>
          <w:szCs w:val="64"/>
          <w:lang w:eastAsia="ru-RU"/>
        </w:rPr>
        <w:t>В.Г. Сутеев</w:t>
      </w:r>
    </w:p>
    <w:p w14:paraId="3C4C63A4" w14:textId="4A2637C3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Пошли гулять Лягушонок, Цыпленок, Мышонок, Муравей и Жучок.</w:t>
      </w: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Пришли на речку.</w:t>
      </w: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</w:r>
      <w:r w:rsidRPr="001E0B7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427E1A30" wp14:editId="4BC470BF">
            <wp:extent cx="3714750" cy="1257300"/>
            <wp:effectExtent l="0" t="0" r="0" b="0"/>
            <wp:docPr id="1525803964" name="Рисунок 9" descr="Сказка Корабли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Корабли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br/>
        <w:t>— Давайте купаться! — сказал Лягушонок и прыгнул в воду.</w:t>
      </w:r>
    </w:p>
    <w:p w14:paraId="59975368" w14:textId="5FA044E5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7ABF7F10" wp14:editId="47854B22">
            <wp:extent cx="3810000" cy="2333625"/>
            <wp:effectExtent l="0" t="0" r="0" b="9525"/>
            <wp:docPr id="1463738484" name="Рисунок 8" descr="Сказка Корабли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зка Корабли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7ABE7" w14:textId="77777777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Мы не умеем плавать, — сказали Цыпленок, Мышонок, Муравей и Жучок.</w:t>
      </w:r>
    </w:p>
    <w:p w14:paraId="2D3A7EB5" w14:textId="77777777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— Ква-ха-ха! Ква-ха-ха! — засмеялся Лягушонок. — Куда же вы годитесь?! — И так стал хохотать — чуть было не захлебнулся.</w:t>
      </w:r>
    </w:p>
    <w:p w14:paraId="381BABAA" w14:textId="16BA1B7C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1F7A7F5A" wp14:editId="6EC856E2">
            <wp:extent cx="3810000" cy="2066925"/>
            <wp:effectExtent l="0" t="0" r="0" b="9525"/>
            <wp:docPr id="2122724323" name="Рисунок 7" descr="Сказка Корабли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зка Корабли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55E4B" w14:textId="77777777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Обиделись Цыпленок, Мышонок, Муравей и Жучок.</w:t>
      </w:r>
    </w:p>
    <w:p w14:paraId="354F2C4D" w14:textId="77777777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Стали думать. Думали-думали и придумали.</w:t>
      </w:r>
    </w:p>
    <w:p w14:paraId="396363A2" w14:textId="44C6C0E5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397460F5" wp14:editId="40D19ED2">
            <wp:extent cx="3810000" cy="1819275"/>
            <wp:effectExtent l="0" t="0" r="0" b="9525"/>
            <wp:docPr id="789917643" name="Рисунок 6" descr="Сказка Корабли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зка Корабли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19A4" w14:textId="77777777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Пошел Цыпленок и принес листочек.</w:t>
      </w:r>
    </w:p>
    <w:p w14:paraId="46CE6F9C" w14:textId="77777777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Мышонок — ореховую скорлупку.</w:t>
      </w:r>
    </w:p>
    <w:p w14:paraId="789C9500" w14:textId="6D4C19D2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40B878DC" wp14:editId="630FB97F">
            <wp:extent cx="3810000" cy="1362075"/>
            <wp:effectExtent l="0" t="0" r="0" b="9525"/>
            <wp:docPr id="948815390" name="Рисунок 5" descr="Сказка Корабли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зка Корабли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D1F55" w14:textId="77777777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Муравей соломинку притащил. А Жучок — веревочку.</w:t>
      </w:r>
    </w:p>
    <w:p w14:paraId="5477BCF2" w14:textId="702A8B61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0001724F" wp14:editId="081A3331">
            <wp:extent cx="3810000" cy="1543050"/>
            <wp:effectExtent l="0" t="0" r="0" b="0"/>
            <wp:docPr id="748663038" name="Рисунок 4" descr="Сказка Корабли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казка Корабли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86B2E" w14:textId="77777777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И пошла работа: в скорлупку соломинку воткнули, листок веревочкой привязали — и построили кораблик!</w:t>
      </w:r>
    </w:p>
    <w:p w14:paraId="42548054" w14:textId="0F52632D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528AE0C5" wp14:editId="7311DCD9">
            <wp:extent cx="3810000" cy="1905000"/>
            <wp:effectExtent l="0" t="0" r="0" b="0"/>
            <wp:docPr id="811288858" name="Рисунок 3" descr="Сказка Корабли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зка Корабли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BEE55" w14:textId="77777777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Столкнули кораблик в воду. Сели на него и поплыли!</w:t>
      </w:r>
    </w:p>
    <w:p w14:paraId="30830839" w14:textId="7E8D9B87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34DDB584" wp14:editId="03CD85AB">
            <wp:extent cx="3810000" cy="2105025"/>
            <wp:effectExtent l="0" t="0" r="0" b="9525"/>
            <wp:docPr id="481009119" name="Рисунок 2" descr="Сказка Корабли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казка Корабли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F4847" w14:textId="77777777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Лягушонок голову из воды высунул, хотел еще посмеяться, а кораблик уже далеко уплыл…</w:t>
      </w:r>
    </w:p>
    <w:p w14:paraId="69E48FE7" w14:textId="77777777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  <w:t>И не догонишь!</w:t>
      </w:r>
    </w:p>
    <w:p w14:paraId="00716F08" w14:textId="209D166D" w:rsidR="001E0B77" w:rsidRPr="001E0B77" w:rsidRDefault="001E0B77" w:rsidP="001E0B77">
      <w:pPr>
        <w:shd w:val="clear" w:color="auto" w:fill="FFFFFF"/>
        <w:spacing w:after="0"/>
        <w:rPr>
          <w:rFonts w:ascii="Verdana" w:eastAsia="Times New Roman" w:hAnsi="Verdana" w:cs="Times New Roman"/>
          <w:color w:val="555555"/>
          <w:sz w:val="24"/>
          <w:szCs w:val="24"/>
          <w:lang w:eastAsia="ru-RU"/>
        </w:rPr>
      </w:pPr>
      <w:r w:rsidRPr="001E0B77">
        <w:rPr>
          <w:rFonts w:ascii="Verdana" w:eastAsia="Times New Roman" w:hAnsi="Verdana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 wp14:anchorId="38896963" wp14:editId="03A9B54E">
            <wp:extent cx="3810000" cy="4391025"/>
            <wp:effectExtent l="0" t="0" r="0" b="9525"/>
            <wp:docPr id="574337713" name="Рисунок 1" descr="Сказка Кораблик - Сутеев В.Г. С иллюстрациями автор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казка Кораблик - Сутеев В.Г. С иллюстрациями автора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B2F7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9E"/>
    <w:rsid w:val="001E0B77"/>
    <w:rsid w:val="006C0B77"/>
    <w:rsid w:val="008242FF"/>
    <w:rsid w:val="00870751"/>
    <w:rsid w:val="00922C48"/>
    <w:rsid w:val="00B915B7"/>
    <w:rsid w:val="00EA59DF"/>
    <w:rsid w:val="00EE4070"/>
    <w:rsid w:val="00F12C76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2112"/>
  <w15:chartTrackingRefBased/>
  <w15:docId w15:val="{030218B1-8081-4581-8B76-DF13FF02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2">
    <w:name w:val="heading 2"/>
    <w:basedOn w:val="a"/>
    <w:link w:val="20"/>
    <w:uiPriority w:val="9"/>
    <w:qFormat/>
    <w:rsid w:val="001E0B7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0B77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E0B7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6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2023-06-26T12:52:00Z</dcterms:created>
  <dcterms:modified xsi:type="dcterms:W3CDTF">2023-06-26T12:52:00Z</dcterms:modified>
</cp:coreProperties>
</file>